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F1" w:rsidRDefault="000211F7">
      <w:pPr>
        <w:rPr>
          <w:b/>
          <w:lang w:val="es-MX"/>
        </w:rPr>
      </w:pPr>
      <w:r>
        <w:rPr>
          <w:b/>
          <w:lang w:val="es-MX"/>
        </w:rPr>
        <w:t>Reporte 13</w:t>
      </w:r>
    </w:p>
    <w:p w:rsidR="000211F7" w:rsidRDefault="000211F7">
      <w:pPr>
        <w:rPr>
          <w:b/>
          <w:lang w:val="es-MX"/>
        </w:rPr>
      </w:pPr>
    </w:p>
    <w:p w:rsidR="000211F7" w:rsidRDefault="000211F7">
      <w:pPr>
        <w:rPr>
          <w:lang w:val="es-MX"/>
        </w:rPr>
      </w:pPr>
      <w:r>
        <w:rPr>
          <w:lang w:val="es-MX"/>
        </w:rPr>
        <w:t>Explica cuáles son los tres tipos de respuesta</w:t>
      </w:r>
      <w:r w:rsidR="002B79E0">
        <w:rPr>
          <w:lang w:val="es-MX"/>
        </w:rPr>
        <w:t>s</w:t>
      </w:r>
      <w:bookmarkStart w:id="0" w:name="_GoBack"/>
      <w:bookmarkEnd w:id="0"/>
      <w:r>
        <w:rPr>
          <w:lang w:val="es-MX"/>
        </w:rPr>
        <w:t xml:space="preserve"> al Argumento Básico que Strawson considera y los problemas que él encuentra con cada uno de ellos.</w:t>
      </w:r>
    </w:p>
    <w:p w:rsidR="000211F7" w:rsidRDefault="000211F7">
      <w:pPr>
        <w:rPr>
          <w:lang w:val="es-MX"/>
        </w:rPr>
      </w:pPr>
    </w:p>
    <w:p w:rsidR="002B4B11" w:rsidRPr="002B4B11" w:rsidRDefault="002B4B11" w:rsidP="002B4B11">
      <w:pPr>
        <w:jc w:val="both"/>
        <w:rPr>
          <w:rFonts w:cs="Times New Roman"/>
          <w:szCs w:val="24"/>
          <w:lang w:val="es-MX"/>
        </w:rPr>
      </w:pPr>
      <w:r w:rsidRPr="002B4B11">
        <w:rPr>
          <w:rFonts w:cs="Times New Roman"/>
          <w:szCs w:val="24"/>
          <w:lang w:val="es-MX"/>
        </w:rPr>
        <w:t>Extensión: 1 ½ a 2 cuartil</w:t>
      </w:r>
      <w:r>
        <w:rPr>
          <w:rFonts w:cs="Times New Roman"/>
          <w:szCs w:val="24"/>
          <w:lang w:val="es-MX"/>
        </w:rPr>
        <w:t>las. Fecha de entrega: jueves 29</w:t>
      </w:r>
      <w:r w:rsidRPr="002B4B11">
        <w:rPr>
          <w:rFonts w:cs="Times New Roman"/>
          <w:szCs w:val="24"/>
          <w:lang w:val="es-MX"/>
        </w:rPr>
        <w:t xml:space="preserve"> de noviembre a las 9.15 am.</w:t>
      </w:r>
    </w:p>
    <w:p w:rsidR="000211F7" w:rsidRPr="000211F7" w:rsidRDefault="000211F7">
      <w:pPr>
        <w:rPr>
          <w:lang w:val="es-MX"/>
        </w:rPr>
      </w:pPr>
    </w:p>
    <w:sectPr w:rsidR="000211F7" w:rsidRPr="00021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F7"/>
    <w:rsid w:val="000211F7"/>
    <w:rsid w:val="002B4B11"/>
    <w:rsid w:val="002B79E0"/>
    <w:rsid w:val="00D3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3</cp:revision>
  <dcterms:created xsi:type="dcterms:W3CDTF">2018-11-23T15:30:00Z</dcterms:created>
  <dcterms:modified xsi:type="dcterms:W3CDTF">2018-11-23T15:32:00Z</dcterms:modified>
</cp:coreProperties>
</file>